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9A" w:rsidRPr="00395A3D" w:rsidRDefault="00E97A95" w:rsidP="0008049A">
      <w:pPr>
        <w:pStyle w:val="2"/>
        <w:rPr>
          <w:szCs w:val="32"/>
        </w:rPr>
      </w:pPr>
      <w:hyperlink w:anchor="_top" w:history="1">
        <w:bookmarkStart w:id="0" w:name="_Toc41566355"/>
        <w:r w:rsidR="0008049A" w:rsidRPr="00395A3D">
          <w:rPr>
            <w:rStyle w:val="a9"/>
            <w:color w:val="244061"/>
            <w:szCs w:val="32"/>
          </w:rPr>
          <w:t>7.4. Опросный лист для заказа КТП шкафного, столбового и мачтового типа</w:t>
        </w:r>
        <w:bookmarkEnd w:id="0"/>
        <w:r w:rsidR="0008049A" w:rsidRPr="00395A3D">
          <w:rPr>
            <w:rStyle w:val="a9"/>
            <w:color w:val="244061"/>
            <w:szCs w:val="32"/>
          </w:rPr>
          <w:t xml:space="preserve"> </w:t>
        </w:r>
      </w:hyperlink>
    </w:p>
    <w:tbl>
      <w:tblPr>
        <w:tblpPr w:leftFromText="180" w:rightFromText="180" w:vertAnchor="text" w:horzAnchor="margin" w:tblpXSpec="center" w:tblpY="1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98"/>
        <w:gridCol w:w="643"/>
        <w:gridCol w:w="1494"/>
        <w:gridCol w:w="727"/>
        <w:gridCol w:w="399"/>
        <w:gridCol w:w="305"/>
        <w:gridCol w:w="527"/>
        <w:gridCol w:w="178"/>
        <w:gridCol w:w="14"/>
        <w:gridCol w:w="82"/>
        <w:gridCol w:w="17"/>
        <w:gridCol w:w="68"/>
        <w:gridCol w:w="210"/>
        <w:gridCol w:w="78"/>
        <w:gridCol w:w="64"/>
        <w:gridCol w:w="172"/>
        <w:gridCol w:w="495"/>
        <w:gridCol w:w="209"/>
        <w:gridCol w:w="50"/>
        <w:gridCol w:w="236"/>
        <w:gridCol w:w="65"/>
        <w:gridCol w:w="73"/>
        <w:gridCol w:w="74"/>
        <w:gridCol w:w="210"/>
        <w:gridCol w:w="192"/>
        <w:gridCol w:w="436"/>
        <w:gridCol w:w="80"/>
        <w:gridCol w:w="156"/>
        <w:gridCol w:w="78"/>
        <w:gridCol w:w="172"/>
        <w:gridCol w:w="186"/>
        <w:gridCol w:w="116"/>
        <w:gridCol w:w="105"/>
        <w:gridCol w:w="68"/>
        <w:gridCol w:w="533"/>
        <w:gridCol w:w="287"/>
        <w:gridCol w:w="417"/>
        <w:gridCol w:w="717"/>
      </w:tblGrid>
      <w:tr w:rsidR="0008049A" w:rsidRPr="007A60D5" w:rsidTr="00614471">
        <w:trPr>
          <w:cantSplit/>
          <w:trHeight w:val="255"/>
        </w:trPr>
        <w:tc>
          <w:tcPr>
            <w:tcW w:w="11023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08049A" w:rsidRPr="004A2963" w:rsidRDefault="0008049A" w:rsidP="006144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963">
              <w:rPr>
                <w:rFonts w:ascii="Arial" w:hAnsi="Arial" w:cs="Arial"/>
                <w:b/>
                <w:sz w:val="18"/>
                <w:szCs w:val="18"/>
              </w:rPr>
              <w:t>Перед заполнением опросного листа рекомендуется ознакомиться с типовыми вариантами схем и компоновок КТП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КТП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Шкафного типа КТП-89 25÷250 кВА (установка на пасынки)                             </w:t>
            </w:r>
            <w:r w:rsidRPr="00C23A8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Merge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Столбового типа СТП-90 25÷100 кВА (установка на одну опору СВ-110)        </w:t>
            </w:r>
            <w:r w:rsidRPr="00C23A8A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Merge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Мачтового типа МТП-90 25÷250 кВА  (установка на две опоры СВ-110)          </w:t>
            </w:r>
            <w:r w:rsidRPr="00C23A8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Мощность КТП</w:t>
            </w:r>
          </w:p>
        </w:tc>
        <w:tc>
          <w:tcPr>
            <w:tcW w:w="1126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6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4" w:type="dxa"/>
            <w:gridSpan w:val="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63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160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Исполнение ввода РУВН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воздух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Исполнение выводов РУНН</w:t>
            </w:r>
          </w:p>
        </w:tc>
        <w:tc>
          <w:tcPr>
            <w:tcW w:w="2527" w:type="dxa"/>
            <w:gridSpan w:val="10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воздух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90" w:type="dxa"/>
            <w:gridSpan w:val="1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кабель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79" w:type="dxa"/>
            <w:gridSpan w:val="10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воздух-кабель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Класс напряжения РУВН, кВ</w:t>
            </w:r>
          </w:p>
        </w:tc>
        <w:tc>
          <w:tcPr>
            <w:tcW w:w="3831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6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65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10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Класс напряжения РУНН, кВ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:rsidR="0008049A" w:rsidRPr="000917EE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Транс</w:t>
            </w:r>
            <w:r w:rsidRPr="000917EE">
              <w:rPr>
                <w:rFonts w:ascii="Arial" w:hAnsi="Arial" w:cs="Arial"/>
                <w:b/>
                <w:sz w:val="16"/>
                <w:szCs w:val="16"/>
              </w:rPr>
              <w:t>-тор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Поставка </w:t>
            </w:r>
            <w:r w:rsidRPr="00E844C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31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65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/>
            <w:textDirection w:val="btLr"/>
            <w:vAlign w:val="center"/>
          </w:tcPr>
          <w:p w:rsidR="0008049A" w:rsidRPr="00E844CB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ТМГ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Мощность, кВА</w:t>
            </w:r>
          </w:p>
        </w:tc>
        <w:tc>
          <w:tcPr>
            <w:tcW w:w="1126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6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4" w:type="dxa"/>
            <w:gridSpan w:val="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63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160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Схема и группа соединений</w:t>
            </w:r>
          </w:p>
        </w:tc>
        <w:tc>
          <w:tcPr>
            <w:tcW w:w="2669" w:type="dxa"/>
            <w:gridSpan w:val="1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  <w:lang w:val="en-US"/>
              </w:rPr>
              <w:t>Y/Yn-0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98" w:type="dxa"/>
            <w:gridSpan w:val="1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  <w:lang w:val="en-US"/>
              </w:rPr>
              <w:t>D/Yn-11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429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  <w:lang w:val="en-US"/>
              </w:rPr>
              <w:t>Y/Zn-11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Разрядники </w:t>
            </w:r>
            <w:r>
              <w:rPr>
                <w:rFonts w:ascii="Arial" w:hAnsi="Arial" w:cs="Arial"/>
                <w:sz w:val="16"/>
                <w:szCs w:val="16"/>
              </w:rPr>
              <w:t>или ограничители перенапряжений на стороне ВН</w:t>
            </w:r>
          </w:p>
        </w:tc>
        <w:tc>
          <w:tcPr>
            <w:tcW w:w="3896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РВО </w:t>
            </w:r>
            <w:r w:rsidRPr="00E844CB">
              <w:rPr>
                <w:rFonts w:ascii="Arial" w:hAnsi="Arial" w:cs="Arial"/>
                <w:sz w:val="20"/>
                <w:szCs w:val="20"/>
              </w:rPr>
              <w:t xml:space="preserve">□ </w:t>
            </w:r>
          </w:p>
        </w:tc>
        <w:tc>
          <w:tcPr>
            <w:tcW w:w="3900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ОПН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Линейный разъединитель РЛНД</w:t>
            </w:r>
            <w:r>
              <w:rPr>
                <w:rFonts w:ascii="Arial" w:hAnsi="Arial" w:cs="Arial"/>
                <w:sz w:val="16"/>
                <w:szCs w:val="16"/>
              </w:rPr>
              <w:t>-10/400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(для КТП с возд. вводом)</w:t>
            </w:r>
          </w:p>
        </w:tc>
        <w:tc>
          <w:tcPr>
            <w:tcW w:w="3896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00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Коммутационный аппарат </w:t>
            </w:r>
            <w:r w:rsidRPr="00A01A18">
              <w:rPr>
                <w:rFonts w:ascii="Arial" w:hAnsi="Arial" w:cs="Arial"/>
                <w:sz w:val="16"/>
                <w:szCs w:val="16"/>
              </w:rPr>
              <w:t>на</w:t>
            </w:r>
          </w:p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1A18">
              <w:rPr>
                <w:rFonts w:ascii="Arial" w:hAnsi="Arial" w:cs="Arial"/>
                <w:sz w:val="16"/>
                <w:szCs w:val="16"/>
              </w:rPr>
              <w:t xml:space="preserve"> вводе</w:t>
            </w:r>
            <w:r>
              <w:rPr>
                <w:rFonts w:ascii="Arial" w:hAnsi="Arial" w:cs="Arial"/>
                <w:sz w:val="16"/>
                <w:szCs w:val="16"/>
              </w:rPr>
              <w:t xml:space="preserve"> НН**</w:t>
            </w:r>
          </w:p>
        </w:tc>
        <w:tc>
          <w:tcPr>
            <w:tcW w:w="1958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РБ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38" w:type="dxa"/>
            <w:gridSpan w:val="14"/>
            <w:vAlign w:val="center"/>
          </w:tcPr>
          <w:p w:rsidR="0008049A" w:rsidRPr="00E844CB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Рубильник-предохранитель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46" w:type="dxa"/>
            <w:gridSpan w:val="13"/>
            <w:vAlign w:val="center"/>
          </w:tcPr>
          <w:p w:rsidR="0008049A" w:rsidRPr="00E844CB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54" w:type="dxa"/>
            <w:gridSpan w:val="4"/>
            <w:vAlign w:val="center"/>
          </w:tcPr>
          <w:p w:rsidR="0008049A" w:rsidRPr="0012322E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ВР32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605" w:type="dxa"/>
            <w:gridSpan w:val="11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90" w:type="dxa"/>
            <w:gridSpan w:val="1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01" w:type="dxa"/>
            <w:gridSpan w:val="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Монтажное место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249" w:type="dxa"/>
            <w:gridSpan w:val="8"/>
            <w:vAlign w:val="center"/>
          </w:tcPr>
          <w:p w:rsidR="0008049A" w:rsidRDefault="0008049A" w:rsidP="00614471">
            <w:pPr>
              <w:snapToGrid w:val="0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Меркурий 230 АМ-03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547" w:type="dxa"/>
            <w:gridSpan w:val="27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12322E" w:rsidRDefault="0008049A" w:rsidP="006144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0,5</w:t>
            </w:r>
            <w:r w:rsidRPr="001232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22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5F7637" w:rsidRDefault="0008049A" w:rsidP="006144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0,5</w:t>
            </w:r>
            <w:r w:rsidRPr="00F323E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22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Приборы контроля</w:t>
            </w: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Напряжения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Тока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Линейные к</w:t>
            </w:r>
            <w:r w:rsidRPr="00E844CB">
              <w:rPr>
                <w:rFonts w:ascii="Arial" w:hAnsi="Arial" w:cs="Arial"/>
                <w:sz w:val="16"/>
                <w:szCs w:val="16"/>
              </w:rPr>
              <w:t>оммутационные аппараты</w:t>
            </w:r>
            <w:r>
              <w:rPr>
                <w:rFonts w:ascii="Arial" w:hAnsi="Arial" w:cs="Arial"/>
                <w:sz w:val="16"/>
                <w:szCs w:val="16"/>
              </w:rPr>
              <w:t xml:space="preserve"> РУНН</w:t>
            </w:r>
          </w:p>
        </w:tc>
        <w:tc>
          <w:tcPr>
            <w:tcW w:w="2249" w:type="dxa"/>
            <w:gridSpan w:val="8"/>
            <w:vAlign w:val="center"/>
          </w:tcPr>
          <w:p w:rsidR="0008049A" w:rsidRPr="00E844CB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946" w:type="dxa"/>
            <w:gridSpan w:val="18"/>
            <w:vAlign w:val="center"/>
          </w:tcPr>
          <w:p w:rsidR="0008049A" w:rsidRPr="00E844CB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Рубиль</w:t>
            </w:r>
            <w:r>
              <w:rPr>
                <w:rFonts w:ascii="Arial" w:hAnsi="Arial" w:cs="Arial"/>
                <w:sz w:val="16"/>
                <w:szCs w:val="16"/>
              </w:rPr>
              <w:t>ник-предохранитель РПБ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01" w:type="dxa"/>
            <w:gridSpan w:val="9"/>
            <w:vAlign w:val="center"/>
          </w:tcPr>
          <w:p w:rsidR="0008049A" w:rsidRPr="00E844CB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другие аппараты (указать тип)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Номинальный ток фидеров, А</w:t>
            </w:r>
          </w:p>
        </w:tc>
        <w:tc>
          <w:tcPr>
            <w:tcW w:w="727" w:type="dxa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705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31,5 </w:t>
            </w:r>
          </w:p>
        </w:tc>
        <w:tc>
          <w:tcPr>
            <w:tcW w:w="705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06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7" w:type="dxa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727" w:type="dxa"/>
            <w:vAlign w:val="center"/>
          </w:tcPr>
          <w:p w:rsidR="0008049A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защиты от однофазных кз для воздушных линий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Аппаратура обогрева</w:t>
            </w:r>
            <w:r>
              <w:rPr>
                <w:rFonts w:ascii="Arial" w:hAnsi="Arial" w:cs="Arial"/>
                <w:sz w:val="16"/>
                <w:szCs w:val="16"/>
              </w:rPr>
              <w:t xml:space="preserve"> узла учета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Розетка 220 В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trHeight w:val="284"/>
        </w:trPr>
        <w:tc>
          <w:tcPr>
            <w:tcW w:w="3227" w:type="dxa"/>
            <w:gridSpan w:val="4"/>
            <w:vMerge w:val="restart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2317" w:type="dxa"/>
            <w:gridSpan w:val="9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5F7637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479" w:type="dxa"/>
            <w:gridSpan w:val="2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c>
          <w:tcPr>
            <w:tcW w:w="3227" w:type="dxa"/>
            <w:gridSpan w:val="4"/>
            <w:vMerge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dxa"/>
            <w:gridSpan w:val="9"/>
            <w:vMerge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16 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731" w:type="dxa"/>
            <w:gridSpan w:val="10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022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32 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trHeight w:val="284"/>
        </w:trPr>
        <w:tc>
          <w:tcPr>
            <w:tcW w:w="1733" w:type="dxa"/>
            <w:gridSpan w:val="3"/>
            <w:vMerge w:val="restart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Учет энергии на уличное освещение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595" w:type="dxa"/>
            <w:gridSpan w:val="16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201" w:type="dxa"/>
            <w:gridSpan w:val="19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trHeight w:val="284"/>
        </w:trPr>
        <w:tc>
          <w:tcPr>
            <w:tcW w:w="1733" w:type="dxa"/>
            <w:gridSpan w:val="3"/>
            <w:vMerge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150" w:type="dxa"/>
            <w:gridSpan w:val="6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Меркурий 230 АМ-01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646" w:type="dxa"/>
            <w:gridSpan w:val="29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trHeight w:val="340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Разрядники </w:t>
            </w:r>
            <w:r>
              <w:rPr>
                <w:rFonts w:ascii="Arial" w:hAnsi="Arial" w:cs="Arial"/>
                <w:sz w:val="16"/>
                <w:szCs w:val="16"/>
              </w:rPr>
              <w:t>или ограничители перенапряжения на стороне НН</w:t>
            </w:r>
          </w:p>
        </w:tc>
        <w:tc>
          <w:tcPr>
            <w:tcW w:w="2317" w:type="dxa"/>
            <w:gridSpan w:val="9"/>
            <w:vAlign w:val="center"/>
          </w:tcPr>
          <w:p w:rsidR="0008049A" w:rsidRPr="0012322E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РВН-0,5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64" w:type="dxa"/>
            <w:gridSpan w:val="14"/>
            <w:vAlign w:val="center"/>
          </w:tcPr>
          <w:p w:rsidR="0008049A" w:rsidRPr="0012322E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ОПН-0,38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915" w:type="dxa"/>
            <w:gridSpan w:val="12"/>
            <w:vAlign w:val="center"/>
          </w:tcPr>
          <w:p w:rsidR="0008049A" w:rsidRPr="00C24CEC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513"/>
      </w:tblGrid>
      <w:tr w:rsidR="0008049A" w:rsidRPr="00DA6715" w:rsidTr="00614471">
        <w:trPr>
          <w:trHeight w:val="576"/>
        </w:trPr>
        <w:tc>
          <w:tcPr>
            <w:tcW w:w="11057" w:type="dxa"/>
            <w:gridSpan w:val="2"/>
            <w:tcBorders>
              <w:top w:val="nil"/>
              <w:left w:val="nil"/>
              <w:right w:val="nil"/>
            </w:tcBorders>
          </w:tcPr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21">
              <w:rPr>
                <w:rFonts w:ascii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Силовой трансформатор транспортируе</w:t>
            </w:r>
            <w:r w:rsidRPr="00DA6715">
              <w:rPr>
                <w:rFonts w:ascii="Arial" w:hAnsi="Arial" w:cs="Arial"/>
                <w:sz w:val="18"/>
                <w:szCs w:val="18"/>
              </w:rPr>
              <w:t>тся отдельным грузовым местом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3A1621">
              <w:rPr>
                <w:rFonts w:ascii="Arial" w:hAnsi="Arial" w:cs="Arial"/>
                <w:sz w:val="22"/>
                <w:szCs w:val="22"/>
              </w:rPr>
              <w:t>**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 Номинальные токи трансформаторов тока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вводе</w:t>
            </w:r>
            <w:r w:rsidRPr="00DA6715">
              <w:rPr>
                <w:rFonts w:ascii="Arial" w:hAnsi="Arial" w:cs="Arial"/>
                <w:sz w:val="18"/>
                <w:szCs w:val="18"/>
              </w:rPr>
              <w:t>,  вво</w:t>
            </w:r>
            <w:r>
              <w:rPr>
                <w:rFonts w:ascii="Arial" w:hAnsi="Arial" w:cs="Arial"/>
                <w:sz w:val="18"/>
                <w:szCs w:val="18"/>
              </w:rPr>
              <w:t>дных коммутационных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аппаратов по стороне НН выбирают</w:t>
            </w:r>
            <w:r>
              <w:rPr>
                <w:rFonts w:ascii="Arial" w:hAnsi="Arial" w:cs="Arial"/>
                <w:sz w:val="18"/>
                <w:szCs w:val="18"/>
              </w:rPr>
              <w:t>ся в соответствии с номинальным током силового трансформатора</w:t>
            </w:r>
            <w:r w:rsidRPr="00DA67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049A" w:rsidRPr="00DA6715" w:rsidTr="00614471">
        <w:trPr>
          <w:trHeight w:val="1605"/>
        </w:trPr>
        <w:tc>
          <w:tcPr>
            <w:tcW w:w="3544" w:type="dxa"/>
            <w:vAlign w:val="center"/>
          </w:tcPr>
          <w:p w:rsidR="0008049A" w:rsidRPr="00DA6715" w:rsidRDefault="0008049A" w:rsidP="00614471">
            <w:pPr>
              <w:jc w:val="center"/>
              <w:rPr>
                <w:rFonts w:ascii="Arial" w:hAnsi="Arial" w:cs="Arial"/>
              </w:rPr>
            </w:pPr>
            <w:r w:rsidRPr="00DA6715">
              <w:rPr>
                <w:b/>
                <w:sz w:val="20"/>
                <w:szCs w:val="20"/>
              </w:rPr>
              <w:t>Конструктивные особенности и дополнительные требования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544" w:type="dxa"/>
          </w:tcPr>
          <w:p w:rsidR="0008049A" w:rsidRPr="00DD2003" w:rsidRDefault="0008049A" w:rsidP="00614471">
            <w:pPr>
              <w:rPr>
                <w:rFonts w:ascii="Arial" w:hAnsi="Arial" w:cs="Arial"/>
              </w:rPr>
            </w:pPr>
            <w:r w:rsidRPr="00DD2003"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544" w:type="dxa"/>
          </w:tcPr>
          <w:p w:rsidR="0008049A" w:rsidRPr="00DD2003" w:rsidRDefault="0008049A" w:rsidP="00614471">
            <w:pPr>
              <w:rPr>
                <w:rFonts w:ascii="Arial" w:hAnsi="Arial" w:cs="Arial"/>
              </w:rPr>
            </w:pPr>
            <w:r w:rsidRPr="00DD2003">
              <w:rPr>
                <w:rFonts w:ascii="Arial" w:hAnsi="Arial" w:cs="Arial"/>
                <w:sz w:val="18"/>
              </w:rPr>
              <w:t>Контактное лицо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544" w:type="dxa"/>
          </w:tcPr>
          <w:p w:rsidR="0008049A" w:rsidRPr="00DD2003" w:rsidRDefault="0008049A" w:rsidP="00614471">
            <w:pPr>
              <w:rPr>
                <w:rFonts w:ascii="Arial" w:hAnsi="Arial" w:cs="Arial"/>
              </w:rPr>
            </w:pPr>
            <w:r w:rsidRPr="00DD2003">
              <w:rPr>
                <w:rFonts w:ascii="Arial" w:hAnsi="Arial" w:cs="Arial"/>
                <w:bCs/>
                <w:sz w:val="18"/>
                <w:szCs w:val="18"/>
              </w:rPr>
              <w:t>Телефон/e-mail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</w:tbl>
    <w:p w:rsidR="00776478" w:rsidRPr="0008049A" w:rsidRDefault="00776478" w:rsidP="00EC0744">
      <w:pPr>
        <w:pStyle w:val="2"/>
      </w:pPr>
    </w:p>
    <w:sectPr w:rsidR="00776478" w:rsidRPr="0008049A" w:rsidSect="008C1B7C">
      <w:footerReference w:type="even" r:id="rId7"/>
      <w:footerReference w:type="default" r:id="rId8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D9" w:rsidRDefault="002509D9" w:rsidP="00E97A95">
      <w:r>
        <w:separator/>
      </w:r>
    </w:p>
  </w:endnote>
  <w:endnote w:type="continuationSeparator" w:id="1">
    <w:p w:rsidR="002509D9" w:rsidRDefault="002509D9" w:rsidP="00E9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E97A95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9" w:rsidRPr="00CF0CEE" w:rsidRDefault="00E97A95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EC0744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E97A95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E97A95"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D9" w:rsidRDefault="002509D9" w:rsidP="00E97A95">
      <w:r>
        <w:separator/>
      </w:r>
    </w:p>
  </w:footnote>
  <w:footnote w:type="continuationSeparator" w:id="1">
    <w:p w:rsidR="002509D9" w:rsidRDefault="002509D9" w:rsidP="00E97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049A"/>
    <w:rsid w:val="0008049A"/>
    <w:rsid w:val="002509D9"/>
    <w:rsid w:val="004C064A"/>
    <w:rsid w:val="005405AE"/>
    <w:rsid w:val="00776478"/>
    <w:rsid w:val="008B0128"/>
    <w:rsid w:val="00980F11"/>
    <w:rsid w:val="009C1E84"/>
    <w:rsid w:val="00AC17E8"/>
    <w:rsid w:val="00E97A95"/>
    <w:rsid w:val="00EC0744"/>
    <w:rsid w:val="00F6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Название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2020-06-26T07:43:00Z</dcterms:created>
  <dcterms:modified xsi:type="dcterms:W3CDTF">2020-06-26T07:43:00Z</dcterms:modified>
</cp:coreProperties>
</file>